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68D" w:rsidRPr="003A768D" w:rsidRDefault="003A768D" w:rsidP="003A768D">
      <w:pPr>
        <w:shd w:val="clear" w:color="auto" w:fill="FFFFFF"/>
        <w:spacing w:after="0" w:line="240" w:lineRule="auto"/>
        <w:jc w:val="center"/>
        <w:outlineLvl w:val="0"/>
        <w:rPr>
          <w:rFonts w:ascii="Verdana" w:eastAsia="Times New Roman" w:hAnsi="Verdana" w:cs="Times New Roman"/>
          <w:bCs/>
          <w:kern w:val="36"/>
          <w:sz w:val="36"/>
          <w:szCs w:val="36"/>
          <w:u w:val="single"/>
        </w:rPr>
      </w:pPr>
      <w:r w:rsidRPr="003A768D">
        <w:rPr>
          <w:rFonts w:ascii="Verdana" w:eastAsia="Times New Roman" w:hAnsi="Verdana" w:cs="Times New Roman"/>
          <w:bCs/>
          <w:kern w:val="36"/>
          <w:sz w:val="36"/>
          <w:szCs w:val="36"/>
          <w:u w:val="single"/>
        </w:rPr>
        <w:t>Путёвый 5W светодиодный драйвер</w:t>
      </w:r>
    </w:p>
    <w:p w:rsidR="000236D4" w:rsidRDefault="001B7042">
      <w:r>
        <w:rPr>
          <w:noProof/>
        </w:rPr>
        <w:drawing>
          <wp:inline distT="0" distB="0" distL="0" distR="0">
            <wp:extent cx="6410325" cy="3105150"/>
            <wp:effectExtent l="19050" t="0" r="9525" b="0"/>
            <wp:docPr id="1" name="Рисунок 1" descr="E:\РАДИОЭЛЕКТРОНИКА\Всё о лампах и светодиодах\Драйверы Светодиодов\Драйве светодиодов BP1360, BP3122 и др. 5-30V 300MA AC-DC\a158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ДИОЭЛЕКТРОНИКА\Всё о лампах и светодиодах\Драйверы Светодиодов\Драйве светодиодов BP1360, BP3122 и др. 5-30V 300MA AC-DC\a1586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042" w:rsidRDefault="001B7042">
      <w:pPr>
        <w:rPr>
          <w:color w:val="333333"/>
          <w:sz w:val="23"/>
          <w:szCs w:val="23"/>
          <w:shd w:val="clear" w:color="auto" w:fill="FFFFFF"/>
        </w:rPr>
      </w:pPr>
      <w:r>
        <w:rPr>
          <w:rFonts w:ascii="Verdana" w:hAnsi="Verdana"/>
          <w:color w:val="333333"/>
          <w:sz w:val="23"/>
          <w:szCs w:val="23"/>
          <w:shd w:val="clear" w:color="auto" w:fill="FFFFFF"/>
        </w:rPr>
        <w:t xml:space="preserve">  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ШИМ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контроллер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обозначением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61YL4EEKK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опознать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не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удалось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похож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на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BP3122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мощностью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6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Вт</w:t>
      </w:r>
      <w:r w:rsidRPr="001B7042">
        <w:rPr>
          <w:rFonts w:ascii="Stencil" w:hAnsi="Stencil"/>
          <w:color w:val="333333"/>
          <w:sz w:val="23"/>
          <w:szCs w:val="23"/>
        </w:rPr>
        <w:t>.</w:t>
      </w:r>
      <w:r w:rsidRPr="001B7042">
        <w:rPr>
          <w:rFonts w:ascii="Stencil" w:hAnsi="Stencil"/>
          <w:color w:val="333333"/>
          <w:sz w:val="23"/>
          <w:szCs w:val="23"/>
        </w:rPr>
        <w:br/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Предохранитель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выполнен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виде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печатной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дорожки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—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эта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фишка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часто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встречается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бюджетных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устройствах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>.</w:t>
      </w:r>
      <w:r w:rsidRPr="001B7042">
        <w:rPr>
          <w:rFonts w:ascii="Stencil" w:hAnsi="Stencil"/>
          <w:color w:val="333333"/>
          <w:sz w:val="23"/>
          <w:szCs w:val="23"/>
        </w:rPr>
        <w:t xml:space="preserve"> </w:t>
      </w:r>
      <w:proofErr w:type="spellStart"/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Снабберная</w:t>
      </w:r>
      <w:proofErr w:type="spellEnd"/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цепь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отсутствует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>.</w:t>
      </w:r>
      <w:r w:rsidRPr="001B7042">
        <w:rPr>
          <w:rFonts w:ascii="Stencil" w:hAnsi="Stencil"/>
          <w:color w:val="333333"/>
          <w:sz w:val="23"/>
          <w:szCs w:val="23"/>
        </w:rPr>
        <w:t xml:space="preserve"> </w:t>
      </w:r>
      <w:proofErr w:type="spellStart"/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Токозадающий</w:t>
      </w:r>
      <w:proofErr w:type="spellEnd"/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резистор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1,5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Ом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при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необходимости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можно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скорректировать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выходной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ток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>.</w:t>
      </w:r>
      <w:r w:rsidRPr="001B7042">
        <w:rPr>
          <w:rFonts w:ascii="Stencil" w:hAnsi="Stencil"/>
          <w:color w:val="333333"/>
          <w:sz w:val="23"/>
          <w:szCs w:val="23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Выходной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конденсатор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—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керамический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данном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случае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это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лучшее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решение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>.</w:t>
      </w:r>
      <w:r w:rsidRPr="001B7042">
        <w:rPr>
          <w:rFonts w:ascii="Stencil" w:hAnsi="Stencil"/>
          <w:color w:val="333333"/>
          <w:sz w:val="23"/>
          <w:szCs w:val="23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Какие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либо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фильтры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помех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—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отсутствуют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расположенный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50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см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радиоприёмник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прекрасно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ловит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него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помеху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>.</w:t>
      </w:r>
      <w:r w:rsidRPr="001B7042">
        <w:rPr>
          <w:rFonts w:ascii="Stencil" w:hAnsi="Stencil"/>
          <w:color w:val="333333"/>
          <w:sz w:val="23"/>
          <w:szCs w:val="23"/>
        </w:rPr>
        <w:br/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 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Примечательно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что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импульсный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трансформатор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не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имеет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привычной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дополнительной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обмотки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для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питания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микросхемы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.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Как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раз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это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и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позволило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значительно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расширить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рабочий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диапазон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выходного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напряжения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(1-30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),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что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гораздо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шире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заявленного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(7-18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>).</w:t>
      </w:r>
      <w:r w:rsidRPr="001B7042">
        <w:rPr>
          <w:rFonts w:ascii="Stencil" w:hAnsi="Stencil"/>
          <w:color w:val="333333"/>
          <w:sz w:val="23"/>
          <w:szCs w:val="23"/>
        </w:rPr>
        <w:br/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Однако</w:t>
      </w:r>
      <w:proofErr w:type="gramStart"/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>,</w:t>
      </w:r>
      <w:proofErr w:type="gramEnd"/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выходной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керамический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конденсатор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имеет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рабочее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напряжение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25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(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габарит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1210),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следовательно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превышать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его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нельзя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и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число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последовательно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включённых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светодиодов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не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должно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превышать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7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шт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.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Таким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образом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этот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драйвер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может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питать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от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1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до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7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светодиодов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на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1W (</w:t>
      </w:r>
      <w:proofErr w:type="gramStart"/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вместо</w:t>
      </w:r>
      <w:proofErr w:type="gramEnd"/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заявленных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4-5).</w:t>
      </w:r>
      <w:r w:rsidRPr="001B7042">
        <w:rPr>
          <w:rFonts w:ascii="Stencil" w:hAnsi="Stencil"/>
          <w:color w:val="333333"/>
          <w:sz w:val="23"/>
          <w:szCs w:val="23"/>
        </w:rPr>
        <w:br/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  </w:t>
      </w:r>
      <w:proofErr w:type="gramStart"/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Следующим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фактором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ограничивающим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мощность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преобразователя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является</w:t>
      </w:r>
      <w:proofErr w:type="gramEnd"/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ёмкость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входного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сглаживающего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конденсатора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.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При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увеличении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потребляемой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мощности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увеличиваются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пульсации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тока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через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него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и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соответственно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амплитуда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пульсаций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напряжения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на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нём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(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не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более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20%).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Превышать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их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нельзя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т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>.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к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.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это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может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привести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к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быстрому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выходу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конденсатора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из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строя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>.</w:t>
      </w:r>
      <w:r w:rsidRPr="001B7042">
        <w:rPr>
          <w:rFonts w:ascii="Stencil" w:hAnsi="Stencil"/>
          <w:color w:val="333333"/>
          <w:sz w:val="23"/>
          <w:szCs w:val="23"/>
        </w:rPr>
        <w:br/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 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Расчёт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необходимой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ёмкости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сглаживающего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конденсатора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довольно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сложен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и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вряд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>-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ли</w:t>
      </w:r>
      <w:proofErr w:type="spellEnd"/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кто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>-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то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будет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его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проводить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посмотреть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можно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например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тут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>:</w:t>
      </w:r>
      <w:r w:rsidRPr="001B7042">
        <w:rPr>
          <w:rFonts w:ascii="Stencil" w:hAnsi="Stencil"/>
          <w:color w:val="333333"/>
          <w:sz w:val="23"/>
          <w:szCs w:val="23"/>
        </w:rPr>
        <w:br/>
      </w:r>
      <w:hyperlink r:id="rId5" w:tgtFrame="_blank" w:history="1">
        <w:r w:rsidRPr="001B7042">
          <w:rPr>
            <w:rStyle w:val="a3"/>
            <w:rFonts w:ascii="Stencil" w:hAnsi="Stencil"/>
            <w:color w:val="284EA2"/>
            <w:sz w:val="23"/>
            <w:szCs w:val="23"/>
            <w:shd w:val="clear" w:color="auto" w:fill="FFFFFF"/>
          </w:rPr>
          <w:t>www.platan.ru/shem/pdf/ec3.pdf</w:t>
        </w:r>
        <w:proofErr w:type="gramStart"/>
      </w:hyperlink>
      <w:r w:rsidRPr="001B7042">
        <w:rPr>
          <w:rFonts w:ascii="Stencil" w:hAnsi="Stencil"/>
          <w:color w:val="333333"/>
          <w:sz w:val="23"/>
          <w:szCs w:val="23"/>
        </w:rPr>
        <w:br/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 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</w:t>
      </w:r>
      <w:proofErr w:type="gramEnd"/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своему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опыту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для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сетевого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напряжения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220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/ 50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Гц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на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двухполупериодном</w:t>
      </w:r>
      <w:proofErr w:type="spellEnd"/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выпрямителе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ёмкость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входного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сглаживающего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конденсатора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микрофарадах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должна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быть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не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меньше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выходной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мощности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преобразователя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ваттах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(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это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уже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учётом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КПД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преобразователя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и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учётом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коэффициента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запаса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на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деградацию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конденсатора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>).</w:t>
      </w:r>
      <w:r w:rsidRPr="001B7042">
        <w:rPr>
          <w:rFonts w:ascii="Stencil" w:hAnsi="Stencil"/>
          <w:color w:val="333333"/>
          <w:sz w:val="23"/>
          <w:szCs w:val="23"/>
        </w:rPr>
        <w:br/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 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Вот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тут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и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упираемся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ограничение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выходной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мощности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преобразователя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на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уровне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5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Вт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>.</w:t>
      </w:r>
      <w:r w:rsidRPr="001B7042">
        <w:rPr>
          <w:rFonts w:ascii="Stencil" w:hAnsi="Stencil"/>
          <w:color w:val="333333"/>
          <w:sz w:val="23"/>
          <w:szCs w:val="23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Это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означает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что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если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необходимо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использовать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данный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преобразователь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числом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светодиодов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более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5,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надо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увеличивать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ёмкость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входного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сглаживающего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конденсатора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до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6,8-10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мкФ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>.</w:t>
      </w:r>
      <w:r w:rsidRPr="001B7042">
        <w:rPr>
          <w:rFonts w:ascii="Stencil" w:hAnsi="Stencil"/>
          <w:color w:val="333333"/>
          <w:sz w:val="23"/>
          <w:szCs w:val="23"/>
        </w:rPr>
        <w:br/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Нагрузка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2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Вт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пульсации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22</w:t>
      </w:r>
      <w:r w:rsidRPr="001B7042">
        <w:rPr>
          <w:rFonts w:ascii="Verdana" w:hAnsi="Verdana"/>
          <w:color w:val="333333"/>
          <w:sz w:val="23"/>
          <w:szCs w:val="23"/>
          <w:shd w:val="clear" w:color="auto" w:fill="FFFFFF"/>
        </w:rPr>
        <w:t>В</w:t>
      </w:r>
      <w:r w:rsidRPr="001B7042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(7%).</w:t>
      </w:r>
    </w:p>
    <w:p w:rsidR="001A3915" w:rsidRDefault="001A3915">
      <w:pPr>
        <w:rPr>
          <w:rFonts w:ascii="Verdana" w:hAnsi="Verdana"/>
          <w:color w:val="333333"/>
          <w:sz w:val="23"/>
          <w:szCs w:val="23"/>
          <w:shd w:val="clear" w:color="auto" w:fill="FFFFFF"/>
        </w:rPr>
      </w:pPr>
      <w:r>
        <w:rPr>
          <w:rFonts w:ascii="Verdana" w:hAnsi="Verdana"/>
          <w:color w:val="333333"/>
          <w:sz w:val="23"/>
          <w:szCs w:val="23"/>
          <w:shd w:val="clear" w:color="auto" w:fill="FFFFFF"/>
        </w:rPr>
        <w:lastRenderedPageBreak/>
        <w:t>Убрать помехи с этого драйвера можно элементарно — подпаять конденсатор Y1(Y2) 2,2нФ (222) между обмотками трансформатора в нужное место. Радиоприёмник сразу перестаёт ловить помехи с драйвера.</w:t>
      </w:r>
    </w:p>
    <w:p w:rsidR="001A3915" w:rsidRDefault="001A3915" w:rsidP="001A3915">
      <w:pPr>
        <w:jc w:val="center"/>
      </w:pPr>
      <w:r>
        <w:rPr>
          <w:noProof/>
        </w:rPr>
        <w:drawing>
          <wp:inline distT="0" distB="0" distL="0" distR="0">
            <wp:extent cx="4352925" cy="3041606"/>
            <wp:effectExtent l="19050" t="0" r="9525" b="0"/>
            <wp:docPr id="2" name="Рисунок 1" descr="E:\РАДИОЭЛЕКТРОНИКА\Всё о лампах и светодиодах\Драйверы Светодиодов\Драйве светодиодов BP1360, BP3122 и др. 5-30V 300MA AC-DC\e51ed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ДИОЭЛЕКТРОНИКА\Всё о лампах и светодиодах\Драйверы Светодиодов\Драйве светодиодов BP1360, BP3122 и др. 5-30V 300MA AC-DC\e51edb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750" cy="304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915" w:rsidRPr="001A3915" w:rsidRDefault="001A3915">
      <w:pPr>
        <w:rPr>
          <w:rFonts w:ascii="Stencil" w:hAnsi="Stencil"/>
        </w:rPr>
      </w:pPr>
      <w:r>
        <w:rPr>
          <w:rFonts w:ascii="Verdana" w:hAnsi="Verdana"/>
          <w:color w:val="333333"/>
          <w:sz w:val="23"/>
          <w:szCs w:val="23"/>
          <w:shd w:val="clear" w:color="auto" w:fill="FFFFFF"/>
        </w:rPr>
        <w:t xml:space="preserve">Чтобы было </w:t>
      </w:r>
      <w:proofErr w:type="gramStart"/>
      <w:r>
        <w:rPr>
          <w:rFonts w:ascii="Verdana" w:hAnsi="Verdana"/>
          <w:color w:val="333333"/>
          <w:sz w:val="23"/>
          <w:szCs w:val="23"/>
          <w:shd w:val="clear" w:color="auto" w:fill="FFFFFF"/>
        </w:rPr>
        <w:t>понятней</w:t>
      </w:r>
      <w:proofErr w:type="gramEnd"/>
      <w:r>
        <w:rPr>
          <w:rFonts w:ascii="Verdana" w:hAnsi="Verdana"/>
          <w:color w:val="333333"/>
          <w:sz w:val="23"/>
          <w:szCs w:val="23"/>
          <w:shd w:val="clear" w:color="auto" w:fill="FFFFFF"/>
        </w:rPr>
        <w:t xml:space="preserve"> куда именно подключен конденсатор, показал его на схеме</w:t>
      </w:r>
      <w:r>
        <w:rPr>
          <w:rFonts w:ascii="Verdana" w:hAnsi="Verdana"/>
          <w:color w:val="333333"/>
          <w:sz w:val="23"/>
          <w:szCs w:val="23"/>
        </w:rPr>
        <w:br/>
      </w:r>
      <w:r>
        <w:rPr>
          <w:rFonts w:ascii="Verdana" w:hAnsi="Verdana"/>
          <w:noProof/>
          <w:color w:val="284EA2"/>
          <w:sz w:val="23"/>
          <w:szCs w:val="23"/>
          <w:shd w:val="clear" w:color="auto" w:fill="FFFFFF"/>
        </w:rPr>
        <w:drawing>
          <wp:inline distT="0" distB="0" distL="0" distR="0">
            <wp:extent cx="6410325" cy="3429000"/>
            <wp:effectExtent l="19050" t="0" r="9525" b="0"/>
            <wp:docPr id="3" name="Рисунок 2" descr="http://img.mysku-st.ru/uploads/images/02/80/11/2015/03/31/ce1c41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mysku-st.ru/uploads/images/02/80/11/2015/03/31/ce1c41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3"/>
          <w:szCs w:val="23"/>
        </w:rPr>
        <w:br/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Плюсы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: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малые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габариты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нормальное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качество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изготовления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высокий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КПД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нагрев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незначителен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широкий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диапазон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выходного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напряжения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термостойкие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гибкие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провода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подключения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малые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пульсации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на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сетевой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частоте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нормальная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стабилизация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выходного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тока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>.</w:t>
      </w:r>
      <w:r w:rsidRPr="001A3915">
        <w:rPr>
          <w:rFonts w:ascii="Stencil" w:hAnsi="Stencil"/>
          <w:color w:val="333333"/>
          <w:sz w:val="23"/>
          <w:szCs w:val="23"/>
        </w:rPr>
        <w:br/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Серьёзных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минусов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не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обнаружено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>.</w:t>
      </w:r>
      <w:r w:rsidRPr="001A3915">
        <w:rPr>
          <w:rFonts w:ascii="Stencil" w:hAnsi="Stencil"/>
          <w:color w:val="333333"/>
          <w:sz w:val="23"/>
          <w:szCs w:val="23"/>
        </w:rPr>
        <w:br/>
      </w:r>
      <w:r w:rsidRPr="001A3915">
        <w:rPr>
          <w:rFonts w:ascii="Stencil" w:hAnsi="Stencil"/>
          <w:color w:val="333333"/>
          <w:sz w:val="23"/>
          <w:szCs w:val="23"/>
        </w:rPr>
        <w:br/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Альтернативное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применение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этого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драйвера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—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питание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24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В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светодиодных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лент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расчётной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длины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либо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двух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одинаковых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отрезков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12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В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светодиодных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лент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,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включённых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последовательно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.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Также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возможно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питание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12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В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лент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со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сниженной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мощностью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драйвера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>.</w:t>
      </w:r>
      <w:r w:rsidRPr="001A3915">
        <w:rPr>
          <w:rFonts w:ascii="Stencil" w:hAnsi="Stencil"/>
          <w:color w:val="333333"/>
          <w:sz w:val="23"/>
          <w:szCs w:val="23"/>
        </w:rPr>
        <w:br/>
      </w:r>
      <w:r w:rsidRPr="001A3915">
        <w:rPr>
          <w:rFonts w:ascii="Stencil" w:hAnsi="Stencil"/>
          <w:color w:val="333333"/>
          <w:sz w:val="23"/>
          <w:szCs w:val="23"/>
        </w:rPr>
        <w:br/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Вывод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: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отличный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недорогой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драйвер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для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питания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светодиодов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>,</w:t>
      </w:r>
      <w:r w:rsidR="00CB32DF">
        <w:rPr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хорошая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вещь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всегда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 xml:space="preserve"> </w:t>
      </w:r>
      <w:r w:rsidRPr="001A3915">
        <w:rPr>
          <w:rFonts w:ascii="Verdana" w:hAnsi="Verdana"/>
          <w:color w:val="333333"/>
          <w:sz w:val="23"/>
          <w:szCs w:val="23"/>
          <w:shd w:val="clear" w:color="auto" w:fill="FFFFFF"/>
        </w:rPr>
        <w:t>пригодится</w:t>
      </w:r>
      <w:r w:rsidRPr="001A3915">
        <w:rPr>
          <w:rFonts w:ascii="Stencil" w:hAnsi="Stencil"/>
          <w:color w:val="333333"/>
          <w:sz w:val="23"/>
          <w:szCs w:val="23"/>
          <w:shd w:val="clear" w:color="auto" w:fill="FFFFFF"/>
        </w:rPr>
        <w:t>.</w:t>
      </w:r>
    </w:p>
    <w:sectPr w:rsidR="001A3915" w:rsidRPr="001A3915" w:rsidSect="001B7042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B7042"/>
    <w:rsid w:val="000236D4"/>
    <w:rsid w:val="001A3915"/>
    <w:rsid w:val="001B7042"/>
    <w:rsid w:val="003A768D"/>
    <w:rsid w:val="00726193"/>
    <w:rsid w:val="00CB3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6D4"/>
  </w:style>
  <w:style w:type="paragraph" w:styleId="1">
    <w:name w:val="heading 1"/>
    <w:basedOn w:val="a"/>
    <w:link w:val="10"/>
    <w:uiPriority w:val="9"/>
    <w:qFormat/>
    <w:rsid w:val="003A76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704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B7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704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A768D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://img.mysku-st.ru/uploads/images/original/02/80/11/2015/03/31/ce1c41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go.mysku.ru/?r=http%3A%2F%2Fwww.platan.ru%2Fshem%2Fpdf%2Fec3.pdf&amp;key=ms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474</Words>
  <Characters>2706</Characters>
  <Application>Microsoft Office Word</Application>
  <DocSecurity>0</DocSecurity>
  <Lines>22</Lines>
  <Paragraphs>6</Paragraphs>
  <ScaleCrop>false</ScaleCrop>
  <Company>КРУИ</Company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5</cp:revision>
  <dcterms:created xsi:type="dcterms:W3CDTF">2016-11-30T18:34:00Z</dcterms:created>
  <dcterms:modified xsi:type="dcterms:W3CDTF">2016-11-30T18:46:00Z</dcterms:modified>
</cp:coreProperties>
</file>